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EB6" w:rsidRPr="00AC51FC" w:rsidRDefault="00193EB6" w:rsidP="00193EB6">
      <w:pPr>
        <w:pStyle w:val="a5"/>
        <w:ind w:left="142" w:firstLine="284"/>
        <w:jc w:val="center"/>
        <w:rPr>
          <w:b/>
          <w:sz w:val="18"/>
          <w:szCs w:val="18"/>
        </w:rPr>
      </w:pPr>
      <w:r w:rsidRPr="00AC51FC">
        <w:rPr>
          <w:b/>
          <w:sz w:val="18"/>
          <w:szCs w:val="18"/>
        </w:rPr>
        <w:t xml:space="preserve">СМОЛЕНСКОЕ ОБЛАСТНОЕ ГОСУДАРСТВЕННОЕ </w:t>
      </w:r>
      <w:r>
        <w:rPr>
          <w:b/>
          <w:sz w:val="18"/>
          <w:szCs w:val="18"/>
        </w:rPr>
        <w:t xml:space="preserve">БЮДЖЕТНОЕ </w:t>
      </w:r>
      <w:r w:rsidRPr="00AC51FC">
        <w:rPr>
          <w:b/>
          <w:sz w:val="18"/>
          <w:szCs w:val="18"/>
        </w:rPr>
        <w:t>УЧРЕЖДЕНИЕ</w:t>
      </w:r>
    </w:p>
    <w:p w:rsidR="00193EB6" w:rsidRPr="002842E6" w:rsidRDefault="00193EB6" w:rsidP="00193EB6">
      <w:pPr>
        <w:pStyle w:val="a5"/>
        <w:ind w:left="142" w:firstLine="284"/>
        <w:jc w:val="center"/>
        <w:rPr>
          <w:w w:val="150"/>
          <w:sz w:val="18"/>
          <w:szCs w:val="18"/>
        </w:rPr>
      </w:pPr>
      <w:r w:rsidRPr="002842E6">
        <w:rPr>
          <w:w w:val="150"/>
          <w:sz w:val="18"/>
          <w:szCs w:val="18"/>
        </w:rPr>
        <w:t>Вяземский социально-реабилитационный центр для несовершеннолетних</w:t>
      </w:r>
    </w:p>
    <w:p w:rsidR="00193EB6" w:rsidRPr="002842E6" w:rsidRDefault="00193EB6" w:rsidP="00193EB6">
      <w:pPr>
        <w:pStyle w:val="a5"/>
        <w:ind w:left="142" w:firstLine="284"/>
        <w:jc w:val="center"/>
        <w:rPr>
          <w:b/>
          <w:i/>
          <w:w w:val="150"/>
          <w:sz w:val="18"/>
          <w:szCs w:val="18"/>
        </w:rPr>
      </w:pPr>
      <w:r w:rsidRPr="002842E6">
        <w:rPr>
          <w:b/>
          <w:i/>
          <w:w w:val="150"/>
          <w:sz w:val="18"/>
          <w:szCs w:val="18"/>
        </w:rPr>
        <w:t>«ГАРМОНИЯ»</w:t>
      </w:r>
    </w:p>
    <w:p w:rsidR="00193EB6" w:rsidRPr="002B12E9" w:rsidRDefault="00193EB6" w:rsidP="00193EB6">
      <w:pPr>
        <w:pStyle w:val="a5"/>
        <w:tabs>
          <w:tab w:val="clear" w:pos="4677"/>
          <w:tab w:val="center" w:pos="6480"/>
        </w:tabs>
        <w:ind w:left="142" w:firstLine="284"/>
        <w:jc w:val="center"/>
        <w:rPr>
          <w:sz w:val="20"/>
        </w:rPr>
      </w:pPr>
      <w:r w:rsidRPr="00AC51FC">
        <w:rPr>
          <w:sz w:val="20"/>
        </w:rPr>
        <w:sym w:font="Wingdings" w:char="002A"/>
      </w:r>
      <w:r w:rsidRPr="00AC51FC">
        <w:rPr>
          <w:sz w:val="20"/>
        </w:rPr>
        <w:t xml:space="preserve"> 215110, Смоленская обл., г. Вязьма, ул. 25 Октябр</w:t>
      </w:r>
      <w:r>
        <w:rPr>
          <w:sz w:val="20"/>
        </w:rPr>
        <w:t>я, д.1- а</w:t>
      </w:r>
      <w:proofErr w:type="gramStart"/>
      <w:r>
        <w:rPr>
          <w:sz w:val="20"/>
        </w:rPr>
        <w:tab/>
        <w:t xml:space="preserve">              </w:t>
      </w:r>
      <w:r w:rsidRPr="00AC51FC">
        <w:rPr>
          <w:sz w:val="20"/>
        </w:rPr>
        <w:t xml:space="preserve"> Т</w:t>
      </w:r>
      <w:proofErr w:type="gramEnd"/>
      <w:r w:rsidRPr="00AC51FC">
        <w:rPr>
          <w:sz w:val="20"/>
        </w:rPr>
        <w:t>/</w:t>
      </w:r>
      <w:proofErr w:type="spellStart"/>
      <w:r w:rsidRPr="00AC51FC">
        <w:rPr>
          <w:sz w:val="20"/>
        </w:rPr>
        <w:t>ф</w:t>
      </w:r>
      <w:proofErr w:type="spellEnd"/>
      <w:r w:rsidRPr="00AC51FC">
        <w:rPr>
          <w:sz w:val="20"/>
        </w:rPr>
        <w:t xml:space="preserve">   (48131) 2 – 38 – 27;  4 – 21-35</w:t>
      </w:r>
      <w:r>
        <w:rPr>
          <w:sz w:val="20"/>
        </w:rPr>
        <w:t xml:space="preserve"> </w:t>
      </w:r>
      <w:hyperlink r:id="rId5" w:history="1">
        <w:r w:rsidRPr="002B12E9">
          <w:rPr>
            <w:rStyle w:val="a7"/>
            <w:rFonts w:eastAsia="Calibri"/>
            <w:sz w:val="20"/>
            <w:lang w:val="en-US"/>
          </w:rPr>
          <w:t>centr</w:t>
        </w:r>
        <w:r w:rsidRPr="002B12E9">
          <w:rPr>
            <w:rStyle w:val="a7"/>
            <w:rFonts w:eastAsia="Calibri"/>
            <w:sz w:val="20"/>
          </w:rPr>
          <w:t>_</w:t>
        </w:r>
        <w:r w:rsidRPr="002B12E9">
          <w:rPr>
            <w:rStyle w:val="a7"/>
            <w:rFonts w:eastAsia="Calibri"/>
            <w:sz w:val="20"/>
            <w:lang w:val="en-US"/>
          </w:rPr>
          <w:t>garmonia</w:t>
        </w:r>
        <w:r w:rsidRPr="002B12E9">
          <w:rPr>
            <w:rStyle w:val="a7"/>
            <w:rFonts w:eastAsia="Calibri"/>
            <w:sz w:val="20"/>
          </w:rPr>
          <w:t>@</w:t>
        </w:r>
        <w:r w:rsidRPr="002B12E9">
          <w:rPr>
            <w:rStyle w:val="a7"/>
            <w:rFonts w:eastAsia="Calibri"/>
            <w:sz w:val="20"/>
            <w:lang w:val="en-US"/>
          </w:rPr>
          <w:t>mail</w:t>
        </w:r>
        <w:r w:rsidRPr="002B12E9">
          <w:rPr>
            <w:rStyle w:val="a7"/>
            <w:rFonts w:eastAsia="Calibri"/>
            <w:sz w:val="20"/>
          </w:rPr>
          <w:t>.</w:t>
        </w:r>
        <w:r w:rsidRPr="002B12E9">
          <w:rPr>
            <w:rStyle w:val="a7"/>
            <w:rFonts w:eastAsia="Calibri"/>
            <w:sz w:val="20"/>
            <w:lang w:val="en-US"/>
          </w:rPr>
          <w:t>ru</w:t>
        </w:r>
      </w:hyperlink>
    </w:p>
    <w:p w:rsidR="00193EB6" w:rsidRDefault="00193EB6" w:rsidP="00193EB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1.95pt;margin-top:1pt;width:466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poeHg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T348Qza5hBVyp3xDdKTfNXPin63SKqyJbLhIfjtrCE38RnRuxR/sRqK7IcvikEMAfww&#10;q1Nteg8JU0CnIMn5Jgk/OUThY7acpVkGytHRF5F8TNTGus9c9cgbBbbOENG0rlRSgvDKJKEMOT5b&#10;52mRfEzwVaXaiq4L+ncSDQVeZrMsJFjVCeadPsyaZl92Bh2J36DwCz2C5z7MqINkAazlhG2utiOi&#10;u9hQvJMeDxoDOlfrsiI/lvFys9gs0kk6m28maVxVk6dtmU7m2+RTVj1UZVklPz21JM1bwRiXnt24&#10;rkn6d+twfTiXRbst7G0M0Xv0MC8gO/4H0kFZL+ZlLfaKnXdmVBw2NARfX5N/Avd3sO/f/PoXAAAA&#10;//8DAFBLAwQUAAYACAAAACEAz4fYkNkAAAAFAQAADwAAAGRycy9kb3ducmV2LnhtbEyPQUvDQBCF&#10;74L/YRnBi9hNUywmZlOK4MGjbcHrNDsm0exsyG6a2F/v6MUeP97jzTfFZnadOtEQWs8GlosEFHHl&#10;bcu1gcP+5f4RVIjIFjvPZOCbAmzK66sCc+snfqPTLtZKRjjkaKCJsc+1DlVDDsPC98SSffjBYRQc&#10;am0HnGTcdTpNkrV22LJcaLCn54aqr93oDFAYH5bJNnP14fU83b2n58+p3xtzezNvn0BFmuN/GX71&#10;RR1KcTr6kW1QnYFVJkUDqTwkabZaCx//WJeFvrQvfwAAAP//AwBQSwECLQAUAAYACAAAACEAtoM4&#10;kv4AAADhAQAAEwAAAAAAAAAAAAAAAAAAAAAAW0NvbnRlbnRfVHlwZXNdLnhtbFBLAQItABQABgAI&#10;AAAAIQA4/SH/1gAAAJQBAAALAAAAAAAAAAAAAAAAAC8BAABfcmVscy8ucmVsc1BLAQItABQABgAI&#10;AAAAIQAP5poeHgIAADsEAAAOAAAAAAAAAAAAAAAAAC4CAABkcnMvZTJvRG9jLnhtbFBLAQItABQA&#10;BgAIAAAAIQDPh9iQ2QAAAAUBAAAPAAAAAAAAAAAAAAAAAHgEAABkcnMvZG93bnJldi54bWxQSwUG&#10;AAAAAAQABADzAAAAfgUAAAAA&#10;"/>
        </w:pict>
      </w:r>
    </w:p>
    <w:p w:rsidR="00193EB6" w:rsidRDefault="00193EB6" w:rsidP="00193EB6">
      <w:pPr>
        <w:jc w:val="center"/>
        <w:rPr>
          <w:b/>
          <w:sz w:val="28"/>
          <w:szCs w:val="28"/>
        </w:rPr>
      </w:pPr>
    </w:p>
    <w:p w:rsidR="00193EB6" w:rsidRDefault="00193EB6" w:rsidP="00193EB6">
      <w:pPr>
        <w:pStyle w:val="a3"/>
        <w:ind w:firstLine="708"/>
        <w:jc w:val="center"/>
        <w:rPr>
          <w:b/>
          <w:sz w:val="28"/>
          <w:szCs w:val="28"/>
        </w:rPr>
      </w:pPr>
    </w:p>
    <w:p w:rsidR="00193EB6" w:rsidRDefault="00193EB6" w:rsidP="00193EB6">
      <w:pPr>
        <w:pStyle w:val="a3"/>
        <w:ind w:firstLine="708"/>
        <w:jc w:val="center"/>
        <w:rPr>
          <w:b/>
          <w:sz w:val="28"/>
          <w:szCs w:val="28"/>
        </w:rPr>
      </w:pPr>
    </w:p>
    <w:p w:rsidR="00193EB6" w:rsidRDefault="00193EB6" w:rsidP="00193EB6">
      <w:pPr>
        <w:pStyle w:val="a3"/>
        <w:ind w:firstLine="708"/>
        <w:jc w:val="center"/>
        <w:rPr>
          <w:b/>
          <w:sz w:val="28"/>
          <w:szCs w:val="28"/>
        </w:rPr>
      </w:pPr>
    </w:p>
    <w:p w:rsidR="00193EB6" w:rsidRPr="00641DE1" w:rsidRDefault="00193EB6" w:rsidP="00193EB6">
      <w:pPr>
        <w:pStyle w:val="a3"/>
        <w:ind w:firstLine="708"/>
        <w:jc w:val="center"/>
        <w:rPr>
          <w:b/>
          <w:sz w:val="32"/>
          <w:szCs w:val="32"/>
        </w:rPr>
      </w:pPr>
      <w:r w:rsidRPr="00641DE1">
        <w:rPr>
          <w:b/>
          <w:sz w:val="32"/>
          <w:szCs w:val="32"/>
        </w:rPr>
        <w:t>ПРОГРАММА</w:t>
      </w:r>
    </w:p>
    <w:p w:rsidR="00193EB6" w:rsidRDefault="00193EB6" w:rsidP="00193EB6">
      <w:pPr>
        <w:pStyle w:val="a3"/>
        <w:spacing w:after="0" w:line="360" w:lineRule="auto"/>
        <w:ind w:firstLine="709"/>
        <w:jc w:val="center"/>
        <w:rPr>
          <w:b/>
          <w:sz w:val="32"/>
          <w:szCs w:val="32"/>
        </w:rPr>
      </w:pPr>
    </w:p>
    <w:p w:rsidR="00193EB6" w:rsidRPr="00641DE1" w:rsidRDefault="00193EB6" w:rsidP="00193EB6">
      <w:pPr>
        <w:pStyle w:val="a3"/>
        <w:spacing w:after="0" w:line="36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групповой работы с детьми, пережившими психологическую травму</w:t>
      </w:r>
    </w:p>
    <w:p w:rsidR="00193EB6" w:rsidRDefault="00193EB6" w:rsidP="00193EB6">
      <w:pPr>
        <w:pStyle w:val="a3"/>
        <w:ind w:firstLine="708"/>
        <w:jc w:val="center"/>
        <w:rPr>
          <w:b/>
          <w:sz w:val="28"/>
          <w:szCs w:val="28"/>
        </w:rPr>
      </w:pPr>
    </w:p>
    <w:p w:rsidR="00193EB6" w:rsidRDefault="00193EB6" w:rsidP="00193EB6">
      <w:pPr>
        <w:pStyle w:val="a3"/>
        <w:ind w:firstLine="708"/>
        <w:jc w:val="center"/>
        <w:rPr>
          <w:b/>
          <w:sz w:val="28"/>
          <w:szCs w:val="28"/>
        </w:rPr>
      </w:pPr>
    </w:p>
    <w:p w:rsidR="00193EB6" w:rsidRDefault="00193EB6" w:rsidP="00193EB6">
      <w:pPr>
        <w:pStyle w:val="a3"/>
        <w:ind w:firstLine="708"/>
        <w:jc w:val="center"/>
        <w:rPr>
          <w:b/>
          <w:sz w:val="28"/>
          <w:szCs w:val="28"/>
        </w:rPr>
      </w:pPr>
    </w:p>
    <w:p w:rsidR="00193EB6" w:rsidRDefault="00193EB6" w:rsidP="00193EB6">
      <w:pPr>
        <w:pStyle w:val="a3"/>
        <w:ind w:firstLine="708"/>
        <w:jc w:val="center"/>
        <w:rPr>
          <w:b/>
          <w:sz w:val="28"/>
          <w:szCs w:val="28"/>
        </w:rPr>
      </w:pPr>
    </w:p>
    <w:p w:rsidR="00193EB6" w:rsidRDefault="00193EB6" w:rsidP="00193EB6">
      <w:pPr>
        <w:pStyle w:val="a3"/>
        <w:ind w:firstLine="708"/>
        <w:jc w:val="center"/>
        <w:rPr>
          <w:b/>
          <w:sz w:val="28"/>
          <w:szCs w:val="28"/>
        </w:rPr>
      </w:pPr>
    </w:p>
    <w:p w:rsidR="00193EB6" w:rsidRDefault="00193EB6" w:rsidP="00193EB6">
      <w:pPr>
        <w:pStyle w:val="a3"/>
        <w:ind w:firstLine="708"/>
        <w:jc w:val="center"/>
        <w:rPr>
          <w:b/>
          <w:sz w:val="28"/>
          <w:szCs w:val="28"/>
        </w:rPr>
      </w:pPr>
    </w:p>
    <w:p w:rsidR="00193EB6" w:rsidRDefault="00193EB6" w:rsidP="00193EB6">
      <w:pPr>
        <w:pStyle w:val="a3"/>
        <w:ind w:firstLine="708"/>
        <w:jc w:val="center"/>
        <w:rPr>
          <w:b/>
          <w:sz w:val="28"/>
          <w:szCs w:val="28"/>
        </w:rPr>
      </w:pPr>
    </w:p>
    <w:p w:rsidR="00193EB6" w:rsidRDefault="00193EB6" w:rsidP="00193EB6">
      <w:pPr>
        <w:pStyle w:val="a3"/>
        <w:ind w:firstLine="708"/>
        <w:jc w:val="center"/>
        <w:rPr>
          <w:b/>
          <w:sz w:val="28"/>
          <w:szCs w:val="28"/>
        </w:rPr>
      </w:pPr>
    </w:p>
    <w:p w:rsidR="00193EB6" w:rsidRDefault="00193EB6" w:rsidP="00193EB6">
      <w:pPr>
        <w:pStyle w:val="a3"/>
        <w:ind w:firstLine="708"/>
        <w:jc w:val="center"/>
        <w:rPr>
          <w:b/>
          <w:sz w:val="28"/>
          <w:szCs w:val="28"/>
        </w:rPr>
      </w:pPr>
    </w:p>
    <w:p w:rsidR="00193EB6" w:rsidRDefault="00193EB6" w:rsidP="00193EB6">
      <w:pPr>
        <w:pStyle w:val="a3"/>
        <w:ind w:firstLine="708"/>
        <w:jc w:val="center"/>
        <w:rPr>
          <w:b/>
          <w:sz w:val="28"/>
          <w:szCs w:val="28"/>
        </w:rPr>
      </w:pPr>
    </w:p>
    <w:p w:rsidR="00193EB6" w:rsidRDefault="00193EB6" w:rsidP="00193EB6">
      <w:pPr>
        <w:pStyle w:val="a3"/>
        <w:ind w:firstLine="708"/>
        <w:jc w:val="center"/>
        <w:rPr>
          <w:b/>
          <w:sz w:val="28"/>
          <w:szCs w:val="28"/>
        </w:rPr>
      </w:pPr>
    </w:p>
    <w:p w:rsidR="00193EB6" w:rsidRDefault="00193EB6" w:rsidP="00193EB6">
      <w:pPr>
        <w:pStyle w:val="a3"/>
        <w:ind w:firstLine="708"/>
        <w:jc w:val="center"/>
        <w:rPr>
          <w:b/>
          <w:sz w:val="28"/>
          <w:szCs w:val="28"/>
        </w:rPr>
      </w:pPr>
    </w:p>
    <w:p w:rsidR="00193EB6" w:rsidRDefault="00193EB6" w:rsidP="00193EB6">
      <w:pPr>
        <w:pStyle w:val="a3"/>
        <w:ind w:firstLine="708"/>
        <w:jc w:val="center"/>
        <w:rPr>
          <w:b/>
          <w:sz w:val="28"/>
          <w:szCs w:val="28"/>
        </w:rPr>
      </w:pPr>
    </w:p>
    <w:p w:rsidR="00193EB6" w:rsidRDefault="00193EB6" w:rsidP="00193EB6">
      <w:pPr>
        <w:pStyle w:val="a3"/>
        <w:ind w:firstLine="708"/>
        <w:jc w:val="center"/>
        <w:rPr>
          <w:b/>
          <w:sz w:val="28"/>
          <w:szCs w:val="28"/>
        </w:rPr>
      </w:pPr>
    </w:p>
    <w:p w:rsidR="00193EB6" w:rsidRDefault="00193EB6" w:rsidP="00193EB6">
      <w:pPr>
        <w:pStyle w:val="a3"/>
        <w:ind w:firstLine="708"/>
        <w:jc w:val="center"/>
        <w:rPr>
          <w:b/>
          <w:sz w:val="28"/>
          <w:szCs w:val="28"/>
        </w:rPr>
      </w:pPr>
    </w:p>
    <w:p w:rsidR="00193EB6" w:rsidRDefault="00193EB6" w:rsidP="00193EB6">
      <w:pPr>
        <w:pStyle w:val="a3"/>
        <w:ind w:firstLine="708"/>
        <w:jc w:val="center"/>
        <w:rPr>
          <w:b/>
          <w:sz w:val="28"/>
          <w:szCs w:val="28"/>
        </w:rPr>
      </w:pPr>
    </w:p>
    <w:p w:rsidR="00193EB6" w:rsidRPr="00641DE1" w:rsidRDefault="00193EB6" w:rsidP="00193EB6">
      <w:pPr>
        <w:pStyle w:val="a3"/>
        <w:ind w:left="5812" w:firstLine="708"/>
        <w:rPr>
          <w:sz w:val="28"/>
          <w:szCs w:val="28"/>
        </w:rPr>
      </w:pPr>
      <w:r w:rsidRPr="00641DE1">
        <w:rPr>
          <w:sz w:val="28"/>
          <w:szCs w:val="28"/>
        </w:rPr>
        <w:t>Составитель</w:t>
      </w:r>
    </w:p>
    <w:p w:rsidR="00193EB6" w:rsidRDefault="00193EB6" w:rsidP="00193EB6">
      <w:pPr>
        <w:pStyle w:val="a3"/>
        <w:ind w:left="5812" w:firstLine="708"/>
        <w:rPr>
          <w:sz w:val="28"/>
          <w:szCs w:val="28"/>
        </w:rPr>
      </w:pPr>
      <w:r>
        <w:rPr>
          <w:sz w:val="28"/>
          <w:szCs w:val="28"/>
        </w:rPr>
        <w:t>врач-психотерапевт</w:t>
      </w:r>
    </w:p>
    <w:p w:rsidR="00193EB6" w:rsidRPr="00641DE1" w:rsidRDefault="00193EB6" w:rsidP="00193EB6">
      <w:pPr>
        <w:pStyle w:val="a3"/>
        <w:ind w:left="5812" w:firstLine="708"/>
        <w:rPr>
          <w:sz w:val="28"/>
          <w:szCs w:val="28"/>
        </w:rPr>
      </w:pPr>
      <w:r>
        <w:rPr>
          <w:sz w:val="28"/>
          <w:szCs w:val="28"/>
        </w:rPr>
        <w:t>Сазонова Е.Л.</w:t>
      </w:r>
    </w:p>
    <w:p w:rsidR="00193EB6" w:rsidRDefault="00193EB6" w:rsidP="002A0BE6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93EB6" w:rsidRDefault="00193EB6" w:rsidP="002A0BE6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A0BE6" w:rsidRPr="00ED0905" w:rsidRDefault="002A0BE6" w:rsidP="00193EB6">
      <w:pPr>
        <w:shd w:val="clear" w:color="auto" w:fill="FFFFFF"/>
        <w:spacing w:after="0" w:line="324" w:lineRule="atLeast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1.ПОЯСНИТЕЛЬНАЯ ЗАПИСКА</w:t>
      </w:r>
    </w:p>
    <w:p w:rsidR="002A0BE6" w:rsidRPr="00ED0905" w:rsidRDefault="002A0BE6" w:rsidP="00193EB6">
      <w:pPr>
        <w:shd w:val="clear" w:color="auto" w:fill="FFFFFF"/>
        <w:spacing w:after="0" w:line="324" w:lineRule="atLeast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93EB6" w:rsidRDefault="002A0BE6" w:rsidP="00193EB6">
      <w:pPr>
        <w:shd w:val="clear" w:color="auto" w:fill="FFFFFF"/>
        <w:spacing w:after="0" w:line="3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современном обществе все больше уделяется внимания </w:t>
      </w:r>
      <w:r w:rsidRPr="00ED0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проблеме насилия и жестокого обращения с детьми.</w:t>
      </w: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Средства массовой информации все чаще транслируют случаи беспрецедентной жестокости по отношению к детям. </w:t>
      </w:r>
    </w:p>
    <w:p w:rsidR="002A0BE6" w:rsidRPr="00ED0905" w:rsidRDefault="002A0BE6" w:rsidP="00193EB6">
      <w:pPr>
        <w:shd w:val="clear" w:color="auto" w:fill="FFFFFF"/>
        <w:spacing w:after="0" w:line="324" w:lineRule="atLeast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Российское законодательство защищает права ребенка сегодня, рассматривая его как личность, а не как собственность родителей. Что в свою очередь является </w:t>
      </w:r>
      <w:r w:rsidRPr="00ED0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противоречием между требованиями </w:t>
      </w:r>
      <w:proofErr w:type="spellStart"/>
      <w:r w:rsidRPr="00ED0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социокультурного</w:t>
      </w:r>
      <w:proofErr w:type="spellEnd"/>
      <w:r w:rsidRPr="00ED0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развития общества и семьей социального риска</w:t>
      </w:r>
      <w:r w:rsidRPr="00ED090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</w:t>
      </w: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где существует опасность для полноценного развития, здоровья и жизни ребенка. Граница вмешательства государства в семью – довольно сложная граница. Обязательное вмешательство необходимо в случае угрозы жизни и здоровья ребенка!</w:t>
      </w:r>
    </w:p>
    <w:p w:rsidR="00193EB6" w:rsidRDefault="002A0BE6" w:rsidP="00193EB6">
      <w:pPr>
        <w:shd w:val="clear" w:color="auto" w:fill="FFFFFF"/>
        <w:spacing w:after="0" w:line="3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Наукой доказано, что семья жизненно необходима ребенку, и необходимо сохранять приоритет за биологической семьей. Из практики следует, что насилие над детьми, действительно, очень сложно выявить и оценить. Так, например, в русских семьях исторически сложилось применение ремня или «</w:t>
      </w:r>
      <w:proofErr w:type="spellStart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шлёпания</w:t>
      </w:r>
      <w:proofErr w:type="spellEnd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детей в воспитательных целях. Но здесь важно помнить, что, в той же России, никогда не били ни дворянских и ни княжеских детей, напротив эта мера наказания считалась крайне оскорбительной. </w:t>
      </w:r>
    </w:p>
    <w:p w:rsidR="002A0BE6" w:rsidRPr="00ED0905" w:rsidRDefault="002A0BE6" w:rsidP="00193EB6">
      <w:pPr>
        <w:shd w:val="clear" w:color="auto" w:fill="FFFFFF"/>
        <w:spacing w:after="0" w:line="324" w:lineRule="atLeast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Другой факт трудности выявления насилия над детьми – это отсутствие зарегистрированных случаев в ведомствах, для которых необходимо основание или заключение экспертов. Ведь дети, перенесшие насилие, на ранних этапах исключительно редко попадают в поле зрения врачей, органов опеки и КДН. Поэтому специалисты, работающие в детских учреждениях, первыми должны определять состояние ребенка, отслеживая риски, связанные с его здоровьем и развитием. И если не принимать своевременных мер, жизнь ребенка может внезапно оборваться, либо превратиться в кошмар, который принесет еще больше проблем всему окружению.</w:t>
      </w:r>
    </w:p>
    <w:p w:rsidR="00193EB6" w:rsidRPr="00ED0905" w:rsidRDefault="002A0BE6" w:rsidP="00193EB6">
      <w:pPr>
        <w:shd w:val="clear" w:color="auto" w:fill="FFFFFF"/>
        <w:spacing w:after="0" w:line="3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сегодняшний день существует ряд определений, критериев оценки, методов и технологий работы с детьми, которые так или иначе были травмированы по вине взрослых. Программа - направленный инструмент для работы с узкой целевой группой.</w:t>
      </w:r>
      <w:r w:rsidRPr="00ED090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="00193EB6"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2A0BE6" w:rsidRPr="00ED0905" w:rsidRDefault="00193EB6" w:rsidP="00193EB6">
      <w:pPr>
        <w:shd w:val="clear" w:color="auto" w:fill="FFFFFF"/>
        <w:spacing w:after="0" w:line="324" w:lineRule="atLeast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="002A0BE6"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рограмма наполнена терапевтическими </w:t>
      </w:r>
      <w:r w:rsidR="002A0BE6" w:rsidRPr="00ED090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техниками десенсибилизации</w:t>
      </w:r>
      <w:r w:rsidR="002A0BE6"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позволяющими оказать эффективную помощь ребенку, относительно которого доказано отрицательное воздействие насилия на психическое и физическое здоровье. При этом программа предъявляет определенные требования к специалисту-психологу – это умение использовать </w:t>
      </w:r>
      <w:proofErr w:type="spellStart"/>
      <w:r w:rsidR="002A0BE6"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психогимнастики</w:t>
      </w:r>
      <w:proofErr w:type="spellEnd"/>
      <w:r w:rsidR="002A0BE6"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активное слушание, умение работать с чувствами детей, знание закономерностей психофизиологии, владение методами </w:t>
      </w:r>
      <w:proofErr w:type="spellStart"/>
      <w:r w:rsidR="002A0BE6"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арт-терапии</w:t>
      </w:r>
      <w:proofErr w:type="spellEnd"/>
      <w:r w:rsidR="002A0BE6"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A0BE6" w:rsidRPr="00ED0905" w:rsidRDefault="002A0BE6" w:rsidP="00193EB6">
      <w:pPr>
        <w:shd w:val="clear" w:color="auto" w:fill="FFFFFF"/>
        <w:spacing w:after="0" w:line="324" w:lineRule="atLeast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93EB6" w:rsidRDefault="00193EB6" w:rsidP="00193EB6">
      <w:pPr>
        <w:shd w:val="clear" w:color="auto" w:fill="FFFFFF"/>
        <w:spacing w:after="0" w:line="3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93EB6" w:rsidRDefault="00193EB6" w:rsidP="00193EB6">
      <w:pPr>
        <w:shd w:val="clear" w:color="auto" w:fill="FFFFFF"/>
        <w:spacing w:after="0" w:line="3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A0BE6" w:rsidRPr="00ED0905" w:rsidRDefault="002A0BE6" w:rsidP="00193EB6">
      <w:pPr>
        <w:shd w:val="clear" w:color="auto" w:fill="FFFFFF"/>
        <w:spacing w:after="0" w:line="324" w:lineRule="atLeast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2. ЦЕЛЬ ПРОГРАММЫ</w:t>
      </w:r>
    </w:p>
    <w:p w:rsidR="002A0BE6" w:rsidRPr="00ED0905" w:rsidRDefault="002A0BE6" w:rsidP="00193EB6">
      <w:pPr>
        <w:shd w:val="clear" w:color="auto" w:fill="FFFFFF"/>
        <w:spacing w:after="0" w:line="324" w:lineRule="atLeast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оказание помощи детям в преодолении эмоциональных, когнитивных и поведенческих последствий травм, полученных в результате насилия и жестокого обращения.</w:t>
      </w:r>
    </w:p>
    <w:p w:rsidR="002A0BE6" w:rsidRPr="00ED0905" w:rsidRDefault="002A0BE6" w:rsidP="00193EB6">
      <w:pPr>
        <w:shd w:val="clear" w:color="auto" w:fill="FFFFFF"/>
        <w:spacing w:after="0" w:line="324" w:lineRule="atLeast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</w:t>
      </w:r>
    </w:p>
    <w:p w:rsidR="002A0BE6" w:rsidRPr="00ED0905" w:rsidRDefault="002A0BE6" w:rsidP="00193EB6">
      <w:pPr>
        <w:shd w:val="clear" w:color="auto" w:fill="FFFFFF"/>
        <w:spacing w:after="0" w:line="324" w:lineRule="atLeast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Психолого-педагогические задачи:</w:t>
      </w:r>
    </w:p>
    <w:p w:rsidR="002A0BE6" w:rsidRPr="00193EB6" w:rsidRDefault="002A0BE6" w:rsidP="00193EB6">
      <w:pPr>
        <w:pStyle w:val="a8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324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3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Создание условий для </w:t>
      </w:r>
      <w:proofErr w:type="spellStart"/>
      <w:r w:rsidRPr="00193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отреагирования</w:t>
      </w:r>
      <w:proofErr w:type="spellEnd"/>
      <w:r w:rsidRPr="00193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ребенком негативных эмоций,</w:t>
      </w:r>
    </w:p>
    <w:p w:rsidR="00193EB6" w:rsidRDefault="002A0BE6" w:rsidP="00193EB6">
      <w:pPr>
        <w:shd w:val="clear" w:color="auto" w:fill="FFFFFF"/>
        <w:tabs>
          <w:tab w:val="left" w:pos="284"/>
        </w:tabs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связаных</w:t>
      </w:r>
      <w:proofErr w:type="spellEnd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</w:t>
      </w:r>
      <w:proofErr w:type="spellStart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травматичным</w:t>
      </w:r>
      <w:proofErr w:type="spellEnd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опытом</w:t>
      </w:r>
      <w:r w:rsidR="00193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93EB6" w:rsidRDefault="002A0BE6" w:rsidP="00193EB6">
      <w:pPr>
        <w:pStyle w:val="a8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3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Исследование и модификация искаженных когнитивных представлений ребенка о насилии и оказание помощи в формировании адекватных представлений о себе, о ситуации и о других людях.</w:t>
      </w:r>
    </w:p>
    <w:p w:rsidR="002A0BE6" w:rsidRPr="00ED0905" w:rsidRDefault="002A0BE6" w:rsidP="00193EB6">
      <w:pPr>
        <w:shd w:val="clear" w:color="auto" w:fill="FFFFFF"/>
        <w:spacing w:after="0" w:line="324" w:lineRule="atLeast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Развивающие задачи:</w:t>
      </w:r>
    </w:p>
    <w:p w:rsidR="00193EB6" w:rsidRPr="00193EB6" w:rsidRDefault="002A0BE6" w:rsidP="00193EB6">
      <w:pPr>
        <w:pStyle w:val="a8"/>
        <w:numPr>
          <w:ilvl w:val="0"/>
          <w:numId w:val="3"/>
        </w:num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3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у детей навыков адаптивного выражения собственных чувств и распознавания у других людей.</w:t>
      </w:r>
    </w:p>
    <w:p w:rsidR="002A0BE6" w:rsidRPr="00ED0905" w:rsidRDefault="002A0BE6" w:rsidP="00193EB6">
      <w:pPr>
        <w:pStyle w:val="a8"/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24" w:lineRule="atLeast"/>
        <w:ind w:left="-284"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3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поведенческих навыков ребенка, необходимых для</w:t>
      </w:r>
      <w:r w:rsidR="00193E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конструктивного взаимодействия со сверстниками и взрослыми.</w:t>
      </w:r>
    </w:p>
    <w:p w:rsidR="00193EB6" w:rsidRDefault="00193EB6" w:rsidP="00193EB6">
      <w:pPr>
        <w:shd w:val="clear" w:color="auto" w:fill="FFFFFF"/>
        <w:spacing w:after="0" w:line="324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A0BE6" w:rsidRPr="00ED0905" w:rsidRDefault="002A0BE6" w:rsidP="00193EB6">
      <w:pPr>
        <w:shd w:val="clear" w:color="auto" w:fill="FFFFFF"/>
        <w:spacing w:after="0" w:line="324" w:lineRule="atLeast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ОБОСНОВАНИЕ ИСПОЛЬЗУЕМЫХ СОЦИАЛЬНО-ПЕДАГОГИЧЕСКИХ ТЕХНОЛОГИЙ, МЕТОДОВ, ФОРМ</w:t>
      </w:r>
    </w:p>
    <w:p w:rsidR="002A0BE6" w:rsidRPr="00ED0905" w:rsidRDefault="002A0BE6" w:rsidP="00193EB6">
      <w:pPr>
        <w:shd w:val="clear" w:color="auto" w:fill="FFFFFF"/>
        <w:spacing w:after="0" w:line="324" w:lineRule="atLeast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A0BE6" w:rsidRPr="00ED0905" w:rsidRDefault="002A0BE6" w:rsidP="00193EB6">
      <w:pPr>
        <w:shd w:val="clear" w:color="auto" w:fill="FFFFFF"/>
        <w:spacing w:after="0" w:line="324" w:lineRule="atLeast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Групповая форма занятий с детьми</w:t>
      </w:r>
    </w:p>
    <w:p w:rsidR="002A0BE6" w:rsidRPr="00ED0905" w:rsidRDefault="002A0BE6" w:rsidP="00193EB6">
      <w:pPr>
        <w:shd w:val="clear" w:color="auto" w:fill="FFFFFF"/>
        <w:spacing w:after="0" w:line="324" w:lineRule="atLeast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A0BE6" w:rsidRPr="00ED0905" w:rsidRDefault="002A0BE6" w:rsidP="00193EB6">
      <w:pPr>
        <w:shd w:val="clear" w:color="auto" w:fill="FFFFFF"/>
        <w:spacing w:after="0" w:line="324" w:lineRule="atLeast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Психолого-педагогическое сопровождение</w:t>
      </w: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технология психолого-педагогического сопровождения включает в себя поддержку личности и ее ориентирование в трудных, проблемных ситуациях, а также сопровождение естественного развития индивидуально-личностного потенциала</w:t>
      </w:r>
      <w:proofErr w:type="gramStart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gramStart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Р.В. </w:t>
      </w:r>
      <w:proofErr w:type="spellStart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Овчаровой</w:t>
      </w:r>
      <w:proofErr w:type="spellEnd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). И.А. Алексеева и Н.Г. </w:t>
      </w:r>
      <w:proofErr w:type="spellStart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Новосельский</w:t>
      </w:r>
      <w:proofErr w:type="spellEnd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своей книге «Жестокое обращение с ребенком. Причины. Последствия. Помощь», в </w:t>
      </w:r>
      <w:r w:rsidRPr="00ED0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технологию психолого-педагогической помощи</w:t>
      </w: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ребенку, пострадавшему от домашнего насилия, аналогично программа включает:</w:t>
      </w:r>
    </w:p>
    <w:p w:rsidR="002A0BE6" w:rsidRPr="00ED0905" w:rsidRDefault="002A0BE6" w:rsidP="00193EB6">
      <w:pPr>
        <w:shd w:val="clear" w:color="auto" w:fill="FFFFFF"/>
        <w:spacing w:after="0" w:line="324" w:lineRule="atLeast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проведение диагностики уровня развития личностных особенностей ребенка;</w:t>
      </w:r>
    </w:p>
    <w:p w:rsidR="002A0BE6" w:rsidRPr="00ED0905" w:rsidRDefault="002A0BE6" w:rsidP="00193EB6">
      <w:pPr>
        <w:shd w:val="clear" w:color="auto" w:fill="FFFFFF"/>
        <w:spacing w:after="0" w:line="324" w:lineRule="atLeast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проведение индивидуальной и групповой психотерапии;</w:t>
      </w:r>
    </w:p>
    <w:p w:rsidR="002A0BE6" w:rsidRPr="00ED0905" w:rsidRDefault="002A0BE6" w:rsidP="00193EB6">
      <w:pPr>
        <w:shd w:val="clear" w:color="auto" w:fill="FFFFFF"/>
        <w:spacing w:after="0" w:line="324" w:lineRule="atLeast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коррекция «социально-педагогической запущенности»;</w:t>
      </w:r>
    </w:p>
    <w:p w:rsidR="002A0BE6" w:rsidRPr="00ED0905" w:rsidRDefault="002A0BE6" w:rsidP="00193EB6">
      <w:pPr>
        <w:shd w:val="clear" w:color="auto" w:fill="FFFFFF"/>
        <w:spacing w:after="0" w:line="324" w:lineRule="atLeast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формирование успешности и адекватной самооценки (И.А. Алексеева, Н.Г. </w:t>
      </w:r>
      <w:proofErr w:type="spellStart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Новосельский</w:t>
      </w:r>
      <w:proofErr w:type="spellEnd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2010).</w:t>
      </w:r>
    </w:p>
    <w:p w:rsidR="002A0BE6" w:rsidRPr="00ED0905" w:rsidRDefault="002A0BE6" w:rsidP="00193EB6">
      <w:pPr>
        <w:shd w:val="clear" w:color="auto" w:fill="FFFFFF"/>
        <w:spacing w:after="0" w:line="288" w:lineRule="atLeast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программе особое место отводится </w:t>
      </w:r>
      <w:r w:rsidRPr="00ED0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методам десенсибилизации.</w:t>
      </w: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Конкретных методик десенсибилизации много (Эдвард </w:t>
      </w:r>
      <w:proofErr w:type="spellStart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Вестермак</w:t>
      </w:r>
      <w:proofErr w:type="spellEnd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Френсин</w:t>
      </w:r>
      <w:proofErr w:type="spellEnd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Шапиро, Дж. </w:t>
      </w:r>
      <w:proofErr w:type="spellStart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Вольпе</w:t>
      </w:r>
      <w:proofErr w:type="spellEnd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однако, по мнению Н.И. Козлова, большинство из них отличаются только тем, какой предлагается телесный фон и как конкретно предлагается его создавать.</w:t>
      </w:r>
    </w:p>
    <w:p w:rsidR="002A0BE6" w:rsidRPr="00ED0905" w:rsidRDefault="002A0BE6" w:rsidP="00193EB6">
      <w:pPr>
        <w:shd w:val="clear" w:color="auto" w:fill="FFFFFF"/>
        <w:spacing w:after="0" w:line="288" w:lineRule="atLeast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Самый простой и привычный вариант десенсибилизации, это </w:t>
      </w:r>
      <w:hyperlink r:id="rId6" w:history="1">
        <w:r w:rsidRPr="00193EB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снятие тревоги через </w:t>
        </w:r>
      </w:hyperlink>
      <w:hyperlink r:id="rId7" w:history="1">
        <w:r w:rsidRPr="00193EB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расслабление.</w:t>
        </w:r>
      </w:hyperlink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Расслабившись и погрузив себя в ощущение полного покоя, человек начинает представлять те ситуации или объекты, которые ранее вызывали у него страх, либо тревогу. Чередуя приближение и </w:t>
      </w: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отдаление от источника тревоги, производя откат при возникновении напряжения и возвращая себя в состояние покоя, рано или поздно человек приобретает способность представлять то, что ранее вызывало страх, уже в нейтральном душевном состоянии.</w:t>
      </w:r>
    </w:p>
    <w:p w:rsidR="002A0BE6" w:rsidRPr="00ED0905" w:rsidRDefault="002A0BE6" w:rsidP="00193EB6">
      <w:pPr>
        <w:shd w:val="clear" w:color="auto" w:fill="FFFFFF"/>
        <w:spacing w:after="0" w:line="288" w:lineRule="atLeast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Менее эффективен, но вполне рабочий </w:t>
      </w:r>
      <w:r w:rsidRPr="00ED090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метод детального описания </w:t>
      </w: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ситуации и своего поведения. Одним из эффективнейших вариантов десенсибилизации является работа с дыханием. </w:t>
      </w:r>
      <w:hyperlink r:id="rId8" w:history="1">
        <w:r w:rsidRPr="00193EB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Контролируя свое дыхание</w:t>
        </w:r>
      </w:hyperlink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удерживая спокойное дыхание при воображаемой или реальной встрече с ситуацией опасности, мы стираем прежние привычные зажимы, возвращаем себе свободу действий и внутреннее спокойствие.</w:t>
      </w:r>
    </w:p>
    <w:p w:rsidR="002A0BE6" w:rsidRPr="00ED0905" w:rsidRDefault="002A0BE6" w:rsidP="00193EB6">
      <w:pPr>
        <w:shd w:val="clear" w:color="auto" w:fill="FFFFFF"/>
        <w:spacing w:after="0" w:line="288" w:lineRule="atLeast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Кроме того, к техникам десенсибилизации относится снятие тревоги через </w:t>
      </w:r>
      <w:r w:rsidRPr="00ED090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энергичный позитивный настрой</w:t>
      </w: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программе в качестве десенсибилизации на каждом занятии идет работа с чувствами детей, параллельно дети осваивают техники расслабления и контроля дыхания, играют в энергичные и коммуникативные игры. Причем, структура каждого занятия может варьироваться в зависимости от состояния и особенностей детей.</w:t>
      </w:r>
    </w:p>
    <w:p w:rsidR="002A0BE6" w:rsidRPr="00ED0905" w:rsidRDefault="002A0BE6" w:rsidP="00193EB6">
      <w:pPr>
        <w:shd w:val="clear" w:color="auto" w:fill="FFFFFF"/>
        <w:spacing w:after="0" w:line="324" w:lineRule="atLeast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специалист-психолог в групповой работе с детьми использует следующие методические средства:</w:t>
      </w:r>
    </w:p>
    <w:p w:rsidR="002A0BE6" w:rsidRPr="00ED0905" w:rsidRDefault="002A0BE6" w:rsidP="00193EB6">
      <w:pPr>
        <w:shd w:val="clear" w:color="auto" w:fill="FFFFFF"/>
        <w:spacing w:after="0" w:line="324" w:lineRule="atLeast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«Активное слушание»;</w:t>
      </w:r>
    </w:p>
    <w:p w:rsidR="002A0BE6" w:rsidRPr="00ED0905" w:rsidRDefault="002A0BE6" w:rsidP="00193EB6">
      <w:pPr>
        <w:shd w:val="clear" w:color="auto" w:fill="FFFFFF"/>
        <w:spacing w:after="0" w:line="324" w:lineRule="atLeast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Техники </w:t>
      </w:r>
      <w:proofErr w:type="spellStart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десенсибилизции</w:t>
      </w:r>
      <w:proofErr w:type="spellEnd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энергичного позитивного настроя: вербализация чувств; контроль дыхания; элементы медитации; игры с мягкими модулями; коммуникативные игры; игры с парашютом; ролевые игры; </w:t>
      </w:r>
      <w:proofErr w:type="spellStart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синхро-гимнастика</w:t>
      </w:r>
      <w:proofErr w:type="spellEnd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«Ключ» Х. Алиева;</w:t>
      </w:r>
    </w:p>
    <w:p w:rsidR="002A0BE6" w:rsidRPr="00ED0905" w:rsidRDefault="002A0BE6" w:rsidP="00193EB6">
      <w:pPr>
        <w:shd w:val="clear" w:color="auto" w:fill="FFFFFF"/>
        <w:spacing w:after="0" w:line="324" w:lineRule="atLeast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Анализ конкретных случаев;</w:t>
      </w:r>
    </w:p>
    <w:p w:rsidR="002A0BE6" w:rsidRPr="00ED0905" w:rsidRDefault="002A0BE6" w:rsidP="00193EB6">
      <w:pPr>
        <w:shd w:val="clear" w:color="auto" w:fill="FFFFFF"/>
        <w:spacing w:after="0" w:line="324" w:lineRule="atLeast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Арт-терапевтические</w:t>
      </w:r>
      <w:proofErr w:type="spellEnd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упражнения.</w:t>
      </w:r>
    </w:p>
    <w:p w:rsidR="002A0BE6" w:rsidRPr="00ED0905" w:rsidRDefault="002A0BE6" w:rsidP="00193EB6">
      <w:pPr>
        <w:shd w:val="clear" w:color="auto" w:fill="FFFFFF"/>
        <w:spacing w:after="0" w:line="288" w:lineRule="atLeast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09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4.МЕХАНИЗМ РЕАЛИЗАЦИИ ПРОГРАММЫ</w:t>
      </w:r>
    </w:p>
    <w:p w:rsidR="002A0BE6" w:rsidRPr="00ED0905" w:rsidRDefault="002A0BE6" w:rsidP="00193EB6">
      <w:pPr>
        <w:shd w:val="clear" w:color="auto" w:fill="FFFFFF"/>
        <w:spacing w:after="0" w:line="324" w:lineRule="atLeast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A0BE6" w:rsidRPr="00ED0905" w:rsidRDefault="002A0BE6" w:rsidP="00193EB6">
      <w:pPr>
        <w:shd w:val="clear" w:color="auto" w:fill="FFFFFF"/>
        <w:spacing w:after="0" w:line="324" w:lineRule="atLeast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Характеристика группы</w:t>
      </w:r>
    </w:p>
    <w:p w:rsidR="002A0BE6" w:rsidRPr="00ED0905" w:rsidRDefault="002A0BE6" w:rsidP="00193EB6">
      <w:pPr>
        <w:shd w:val="clear" w:color="auto" w:fill="FFFFFF"/>
        <w:spacing w:after="0" w:line="324" w:lineRule="atLeast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A0BE6" w:rsidRPr="00ED0905" w:rsidRDefault="002A0BE6" w:rsidP="00193EB6">
      <w:pPr>
        <w:shd w:val="clear" w:color="auto" w:fill="FFFFFF"/>
        <w:spacing w:after="0" w:line="324" w:lineRule="atLeast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Целевая группа - дети, пострадавшие от семейного насилия или жестокого обращения.</w:t>
      </w:r>
    </w:p>
    <w:p w:rsidR="002A0BE6" w:rsidRPr="00ED0905" w:rsidRDefault="002A0BE6" w:rsidP="00193EB6">
      <w:pPr>
        <w:shd w:val="clear" w:color="auto" w:fill="FFFFFF"/>
        <w:spacing w:after="0" w:line="324" w:lineRule="atLeast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Отбор участников производится по оценке состояний, которые могут оказать негативное влияние на психическое или физическое здоровье ребенка, а также нанести серьезный вред его развитию. Участники групповых занятий - дети из семей социального риска и семей, попавших в трудную жизненную ситуацию, переживающие актуальные и отдаленные последствия физического, психологического или сексуального насилия.</w:t>
      </w:r>
    </w:p>
    <w:p w:rsidR="002A0BE6" w:rsidRPr="00ED0905" w:rsidRDefault="002A0BE6" w:rsidP="00193EB6">
      <w:pPr>
        <w:shd w:val="clear" w:color="auto" w:fill="FFFFFF"/>
        <w:spacing w:after="0" w:line="324" w:lineRule="atLeast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Наполняемость группы не более 6 человек. Возраст 8-10 лет. Дети отбираются по результатам диагностических исследований, наблюдений и общей оценки состояния ребенка специалистами, психолога, социального педагога, воспитателя группы.</w:t>
      </w:r>
    </w:p>
    <w:p w:rsidR="002A0BE6" w:rsidRPr="00ED0905" w:rsidRDefault="002A0BE6" w:rsidP="00193EB6">
      <w:pPr>
        <w:shd w:val="clear" w:color="auto" w:fill="FFFFFF"/>
        <w:spacing w:after="0" w:line="324" w:lineRule="atLeast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рассчитана на 10 занятий, по 2 занятия в неделю. Весь коррекционный цикл разделен на 4 раздела. Продолжительность групповых занятий от 45 минут до 1 часа.</w:t>
      </w:r>
    </w:p>
    <w:p w:rsidR="002A0BE6" w:rsidRPr="00ED0905" w:rsidRDefault="00193EB6" w:rsidP="00193EB6">
      <w:pPr>
        <w:shd w:val="clear" w:color="auto" w:fill="FFFFFF"/>
        <w:spacing w:after="0" w:line="324" w:lineRule="atLeast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5</w:t>
      </w:r>
      <w:r w:rsidR="002A0BE6" w:rsidRPr="00ED09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.ФОРМА И СОДЕРЖАНИЕ ПРОГРАММЫ</w:t>
      </w:r>
    </w:p>
    <w:p w:rsidR="002A0BE6" w:rsidRPr="00ED0905" w:rsidRDefault="002A0BE6" w:rsidP="00193EB6">
      <w:pPr>
        <w:shd w:val="clear" w:color="auto" w:fill="FFFFFF"/>
        <w:spacing w:after="0" w:line="324" w:lineRule="atLeast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A0BE6" w:rsidRPr="00ED0905" w:rsidRDefault="002A0BE6" w:rsidP="00193E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90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I раздел – Диагностический </w:t>
      </w: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(подготовительный)</w:t>
      </w:r>
    </w:p>
    <w:p w:rsidR="002A0BE6" w:rsidRPr="00ED0905" w:rsidRDefault="002A0BE6" w:rsidP="00193EB6">
      <w:pPr>
        <w:shd w:val="clear" w:color="auto" w:fill="FFFFFF"/>
        <w:spacing w:after="0" w:line="3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Цели: проведение и анализ результатов комплексной диагностики; отбор детей, нуждающихся в оказании срочной психологической помощи.</w:t>
      </w:r>
    </w:p>
    <w:p w:rsidR="002A0BE6" w:rsidRPr="00ED0905" w:rsidRDefault="002A0BE6" w:rsidP="00193E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Психологичес-кая</w:t>
      </w:r>
      <w:proofErr w:type="spellEnd"/>
      <w:proofErr w:type="gramEnd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диагностика</w:t>
      </w:r>
    </w:p>
    <w:p w:rsidR="002A0BE6" w:rsidRPr="00ED0905" w:rsidRDefault="002A0BE6" w:rsidP="00193E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Характеристика семьи </w:t>
      </w:r>
      <w:proofErr w:type="spellStart"/>
      <w:proofErr w:type="gramStart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социаль-ным</w:t>
      </w:r>
      <w:proofErr w:type="spellEnd"/>
      <w:proofErr w:type="gramEnd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работником</w:t>
      </w:r>
    </w:p>
    <w:p w:rsidR="002A0BE6" w:rsidRPr="00ED0905" w:rsidRDefault="002A0BE6" w:rsidP="00193E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Наблюдения психолога, соц</w:t>
      </w:r>
      <w:proofErr w:type="gramStart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.п</w:t>
      </w:r>
      <w:proofErr w:type="gramEnd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едагога.</w:t>
      </w:r>
    </w:p>
    <w:p w:rsidR="002A0BE6" w:rsidRPr="00ED0905" w:rsidRDefault="002A0BE6" w:rsidP="00193E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A0BE6" w:rsidRPr="00ED0905" w:rsidRDefault="002A0BE6" w:rsidP="00193E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D090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II раздел - Установочный</w:t>
      </w:r>
    </w:p>
    <w:p w:rsidR="002A0BE6" w:rsidRPr="00ED0905" w:rsidRDefault="002A0BE6" w:rsidP="00193E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Вводное занятие с детьми. Цель: знакомство, установление контакта; определение состояния детей порядка дальнейшей работы; разучивание «словаря эмоций»</w:t>
      </w:r>
    </w:p>
    <w:p w:rsidR="002A0BE6" w:rsidRPr="00ED0905" w:rsidRDefault="002A0BE6" w:rsidP="00193E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Очное консультирование родителей. Цель: уменьшение отрицательного воздействия на ребенка со стороны взрослых, получение согласия на участия ребенка в программе.</w:t>
      </w:r>
    </w:p>
    <w:p w:rsidR="002A0BE6" w:rsidRPr="00ED0905" w:rsidRDefault="002A0BE6" w:rsidP="00193E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A0BE6" w:rsidRPr="00ED0905" w:rsidRDefault="002A0BE6" w:rsidP="00193E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D090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III раздел – Основной.</w:t>
      </w:r>
    </w:p>
    <w:p w:rsidR="002A0BE6" w:rsidRPr="00ED0905" w:rsidRDefault="002A0BE6" w:rsidP="00193E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Коррекционные занятия с детьми</w:t>
      </w:r>
    </w:p>
    <w:p w:rsidR="002A0BE6" w:rsidRPr="00ED0905" w:rsidRDefault="002A0BE6" w:rsidP="00193E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Цели: помощь ребенку в переосмыслении </w:t>
      </w:r>
      <w:proofErr w:type="spellStart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травматичного</w:t>
      </w:r>
      <w:proofErr w:type="spellEnd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опыта,</w:t>
      </w:r>
    </w:p>
    <w:p w:rsidR="002A0BE6" w:rsidRPr="00ED0905" w:rsidRDefault="002A0BE6" w:rsidP="00193E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отработка негативных эмоциональных переживаний;</w:t>
      </w:r>
    </w:p>
    <w:p w:rsidR="002A0BE6" w:rsidRPr="00ED0905" w:rsidRDefault="002A0BE6" w:rsidP="00193E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с чувствами: развитие навыков экспрессии дифференциация чувств;</w:t>
      </w:r>
    </w:p>
    <w:p w:rsidR="002A0BE6" w:rsidRPr="00ED0905" w:rsidRDefault="002A0BE6" w:rsidP="00193E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с когнитивными искажениями, повышение самооценки: работа со сказкой.</w:t>
      </w:r>
    </w:p>
    <w:p w:rsidR="002A0BE6" w:rsidRPr="00ED0905" w:rsidRDefault="002A0BE6" w:rsidP="00193E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Аффектная</w:t>
      </w:r>
      <w:proofErr w:type="spellEnd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отработка травм: элементы </w:t>
      </w:r>
      <w:proofErr w:type="spellStart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песк</w:t>
      </w:r>
      <w:proofErr w:type="gramStart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proofErr w:type="spellEnd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gramEnd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арт-терапии</w:t>
      </w:r>
      <w:proofErr w:type="spellEnd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игры </w:t>
      </w:r>
      <w:proofErr w:type="spellStart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</w:t>
      </w:r>
      <w:proofErr w:type="spellEnd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мягкими модулями.</w:t>
      </w:r>
    </w:p>
    <w:p w:rsidR="002A0BE6" w:rsidRPr="00ED0905" w:rsidRDefault="002A0BE6" w:rsidP="00193E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Формирование адаптивных моделей поведения и приемов </w:t>
      </w:r>
      <w:proofErr w:type="spellStart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саморегуляции</w:t>
      </w:r>
      <w:proofErr w:type="spellEnd"/>
    </w:p>
    <w:p w:rsidR="002A0BE6" w:rsidRPr="00ED0905" w:rsidRDefault="002A0BE6" w:rsidP="00193E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A0BE6" w:rsidRPr="00ED0905" w:rsidRDefault="002A0BE6" w:rsidP="00193E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D090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IV раздел – Итоговый</w:t>
      </w:r>
    </w:p>
    <w:p w:rsidR="002A0BE6" w:rsidRPr="00ED0905" w:rsidRDefault="002A0BE6" w:rsidP="00193E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оценка результатов программы; повышение родительской самооценки.</w:t>
      </w:r>
    </w:p>
    <w:p w:rsidR="002A0BE6" w:rsidRPr="00ED0905" w:rsidRDefault="002A0BE6" w:rsidP="00193E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Встреча с родителями: работа с видео, поддержка родительской уверенности</w:t>
      </w:r>
    </w:p>
    <w:p w:rsidR="002A0BE6" w:rsidRPr="00ED0905" w:rsidRDefault="002A0BE6" w:rsidP="00193E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Диагностика детей</w:t>
      </w:r>
    </w:p>
    <w:p w:rsidR="002A0BE6" w:rsidRPr="00ED0905" w:rsidRDefault="002A0BE6" w:rsidP="00193EB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A0BE6" w:rsidRPr="00ED0905" w:rsidRDefault="002A0BE6" w:rsidP="00193EB6">
      <w:pPr>
        <w:shd w:val="clear" w:color="auto" w:fill="FFFFFF"/>
        <w:spacing w:after="0" w:line="324" w:lineRule="atLeast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 ОЖИДАЕМЫЕ РЕЗУЛЬТАТЫ РЕАЛИЗАЦИИ ПРОГРАММЫ</w:t>
      </w:r>
    </w:p>
    <w:p w:rsidR="002A0BE6" w:rsidRPr="00ED0905" w:rsidRDefault="002A0BE6" w:rsidP="00193EB6">
      <w:pPr>
        <w:numPr>
          <w:ilvl w:val="0"/>
          <w:numId w:val="6"/>
        </w:numPr>
        <w:shd w:val="clear" w:color="auto" w:fill="FFFFFF"/>
        <w:spacing w:after="0" w:line="324" w:lineRule="atLeast"/>
        <w:ind w:left="0"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Получение детьми позитивного опыта безопасного взаимодействия </w:t>
      </w:r>
      <w:proofErr w:type="gramStart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взрослыми, часто противоположного тому, который они получают в семье;</w:t>
      </w:r>
    </w:p>
    <w:p w:rsidR="002A0BE6" w:rsidRPr="00ED0905" w:rsidRDefault="002A0BE6" w:rsidP="00193EB6">
      <w:pPr>
        <w:numPr>
          <w:ilvl w:val="0"/>
          <w:numId w:val="6"/>
        </w:numPr>
        <w:shd w:val="clear" w:color="auto" w:fill="FFFFFF"/>
        <w:spacing w:after="0" w:line="324" w:lineRule="atLeast"/>
        <w:ind w:left="0"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навыков общения со сверстниками;</w:t>
      </w:r>
    </w:p>
    <w:p w:rsidR="002A0BE6" w:rsidRPr="00ED0905" w:rsidRDefault="002A0BE6" w:rsidP="00193EB6">
      <w:pPr>
        <w:numPr>
          <w:ilvl w:val="0"/>
          <w:numId w:val="6"/>
        </w:numPr>
        <w:shd w:val="clear" w:color="auto" w:fill="FFFFFF"/>
        <w:spacing w:after="0" w:line="324" w:lineRule="atLeast"/>
        <w:ind w:left="0"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Улучшение отношений с родителями;</w:t>
      </w:r>
    </w:p>
    <w:p w:rsidR="002A0BE6" w:rsidRPr="00ED0905" w:rsidRDefault="002A0BE6" w:rsidP="00193EB6">
      <w:pPr>
        <w:numPr>
          <w:ilvl w:val="0"/>
          <w:numId w:val="6"/>
        </w:numPr>
        <w:shd w:val="clear" w:color="auto" w:fill="FFFFFF"/>
        <w:spacing w:after="0" w:line="324" w:lineRule="atLeast"/>
        <w:ind w:left="0"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Преодоление эмоциональных проблем (страхи, агрессивность, повышенная тревожность, обидчивость);</w:t>
      </w:r>
    </w:p>
    <w:p w:rsidR="002A0BE6" w:rsidRPr="00ED0905" w:rsidRDefault="002A0BE6" w:rsidP="00193EB6">
      <w:pPr>
        <w:numPr>
          <w:ilvl w:val="0"/>
          <w:numId w:val="6"/>
        </w:numPr>
        <w:shd w:val="clear" w:color="auto" w:fill="FFFFFF"/>
        <w:spacing w:after="0" w:line="324" w:lineRule="atLeast"/>
        <w:ind w:left="0"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Разрешение </w:t>
      </w:r>
      <w:proofErr w:type="gramStart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эмоциональных</w:t>
      </w:r>
      <w:proofErr w:type="gramEnd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(связанных с отношениями и мотивацией) и когнитивные (обусловленные особенностями интеллектуального развития) проблемы, связанные с обучением в школе;</w:t>
      </w:r>
    </w:p>
    <w:p w:rsidR="002A0BE6" w:rsidRPr="00ED0905" w:rsidRDefault="002A0BE6" w:rsidP="00193EB6">
      <w:pPr>
        <w:numPr>
          <w:ilvl w:val="0"/>
          <w:numId w:val="6"/>
        </w:numPr>
        <w:shd w:val="clear" w:color="auto" w:fill="FFFFFF"/>
        <w:spacing w:after="0" w:line="324" w:lineRule="atLeast"/>
        <w:ind w:left="0"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Улучшение познавательных способностей;</w:t>
      </w:r>
    </w:p>
    <w:p w:rsidR="002A0BE6" w:rsidRPr="00ED0905" w:rsidRDefault="002A0BE6" w:rsidP="00193EB6">
      <w:pPr>
        <w:numPr>
          <w:ilvl w:val="0"/>
          <w:numId w:val="6"/>
        </w:numPr>
        <w:shd w:val="clear" w:color="auto" w:fill="FFFFFF"/>
        <w:spacing w:after="0" w:line="324" w:lineRule="atLeast"/>
        <w:ind w:left="0"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Получение сведений о развитии познавательных способностей детей, готовности к школе и эмоционально-волевых особенностях.</w:t>
      </w:r>
    </w:p>
    <w:p w:rsidR="002A0BE6" w:rsidRPr="00ED0905" w:rsidRDefault="002A0BE6" w:rsidP="00193EB6">
      <w:pPr>
        <w:numPr>
          <w:ilvl w:val="0"/>
          <w:numId w:val="6"/>
        </w:numPr>
        <w:shd w:val="clear" w:color="auto" w:fill="FFFFFF"/>
        <w:spacing w:after="0" w:line="324" w:lineRule="atLeast"/>
        <w:ind w:left="0"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научатся говорить о чувствах, используя эмоциональный словарь.</w:t>
      </w:r>
    </w:p>
    <w:p w:rsidR="002A0BE6" w:rsidRPr="00ED0905" w:rsidRDefault="002A0BE6" w:rsidP="00193EB6">
      <w:pPr>
        <w:numPr>
          <w:ilvl w:val="0"/>
          <w:numId w:val="6"/>
        </w:numPr>
        <w:shd w:val="clear" w:color="auto" w:fill="FFFFFF"/>
        <w:spacing w:after="0" w:line="324" w:lineRule="atLeast"/>
        <w:ind w:left="0"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Дети смогут самостоятельно применять приемы </w:t>
      </w:r>
      <w:proofErr w:type="spellStart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саморегуляции</w:t>
      </w:r>
      <w:proofErr w:type="spellEnd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релаксации.</w:t>
      </w:r>
    </w:p>
    <w:p w:rsidR="002A0BE6" w:rsidRPr="00ED0905" w:rsidRDefault="002A0BE6" w:rsidP="00193EB6">
      <w:pPr>
        <w:numPr>
          <w:ilvl w:val="0"/>
          <w:numId w:val="6"/>
        </w:numPr>
        <w:shd w:val="clear" w:color="auto" w:fill="FFFFFF"/>
        <w:spacing w:after="0" w:line="324" w:lineRule="atLeast"/>
        <w:ind w:left="0"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 детей понизится уровень депрессии и </w:t>
      </w:r>
      <w:proofErr w:type="spellStart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психо-эмоционального</w:t>
      </w:r>
      <w:proofErr w:type="spellEnd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напряжения.</w:t>
      </w:r>
    </w:p>
    <w:p w:rsidR="002A0BE6" w:rsidRPr="00ED0905" w:rsidRDefault="002A0BE6" w:rsidP="00193EB6">
      <w:pPr>
        <w:numPr>
          <w:ilvl w:val="0"/>
          <w:numId w:val="6"/>
        </w:numPr>
        <w:shd w:val="clear" w:color="auto" w:fill="FFFFFF"/>
        <w:spacing w:after="0" w:line="324" w:lineRule="atLeast"/>
        <w:ind w:left="0"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самооценки у детей.</w:t>
      </w:r>
    </w:p>
    <w:p w:rsidR="002A0BE6" w:rsidRPr="00ED0905" w:rsidRDefault="002A0BE6" w:rsidP="00193EB6">
      <w:pPr>
        <w:numPr>
          <w:ilvl w:val="0"/>
          <w:numId w:val="6"/>
        </w:numPr>
        <w:shd w:val="clear" w:color="auto" w:fill="FFFFFF"/>
        <w:spacing w:after="0" w:line="324" w:lineRule="atLeast"/>
        <w:ind w:left="0"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научатся применять модели социально-одобряемого поведения в группе сверстников.</w:t>
      </w:r>
    </w:p>
    <w:p w:rsidR="002A0BE6" w:rsidRPr="00ED0905" w:rsidRDefault="002A0BE6" w:rsidP="00193EB6">
      <w:pPr>
        <w:numPr>
          <w:ilvl w:val="0"/>
          <w:numId w:val="6"/>
        </w:numPr>
        <w:shd w:val="clear" w:color="auto" w:fill="FFFFFF"/>
        <w:spacing w:after="0" w:line="324" w:lineRule="atLeast"/>
        <w:ind w:left="0"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Осознание родителями последствий, к которым приводят физические наказания, понимание неэффективности наказаний (мотивация на изменение);</w:t>
      </w:r>
    </w:p>
    <w:p w:rsidR="002A0BE6" w:rsidRPr="00ED0905" w:rsidRDefault="002A0BE6" w:rsidP="00193EB6">
      <w:pPr>
        <w:numPr>
          <w:ilvl w:val="0"/>
          <w:numId w:val="6"/>
        </w:numPr>
        <w:shd w:val="clear" w:color="auto" w:fill="FFFFFF"/>
        <w:spacing w:after="0" w:line="324" w:lineRule="atLeast"/>
        <w:ind w:left="0"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Рефлексия собственного детского опыта родителей;</w:t>
      </w:r>
    </w:p>
    <w:p w:rsidR="002A0BE6" w:rsidRPr="00ED0905" w:rsidRDefault="002A0BE6" w:rsidP="00193EB6">
      <w:pPr>
        <w:numPr>
          <w:ilvl w:val="0"/>
          <w:numId w:val="6"/>
        </w:numPr>
        <w:shd w:val="clear" w:color="auto" w:fill="FFFFFF"/>
        <w:spacing w:after="0" w:line="324" w:lineRule="atLeast"/>
        <w:ind w:left="0"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Расширение репертуара родительских реакций;</w:t>
      </w:r>
    </w:p>
    <w:p w:rsidR="002A0BE6" w:rsidRPr="00ED0905" w:rsidRDefault="002A0BE6" w:rsidP="00193EB6">
      <w:pPr>
        <w:numPr>
          <w:ilvl w:val="0"/>
          <w:numId w:val="6"/>
        </w:numPr>
        <w:shd w:val="clear" w:color="auto" w:fill="FFFFFF"/>
        <w:spacing w:after="0" w:line="324" w:lineRule="atLeast"/>
        <w:ind w:left="0"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Изменение родителей о себе как о родителе на когнитивном уровне;</w:t>
      </w:r>
    </w:p>
    <w:p w:rsidR="002A0BE6" w:rsidRPr="00ED0905" w:rsidRDefault="002A0BE6" w:rsidP="00193EB6">
      <w:pPr>
        <w:numPr>
          <w:ilvl w:val="0"/>
          <w:numId w:val="6"/>
        </w:numPr>
        <w:shd w:val="clear" w:color="auto" w:fill="FFFFFF"/>
        <w:spacing w:after="0" w:line="324" w:lineRule="atLeast"/>
        <w:ind w:left="0"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родителями помощи в разрешении их собственных проблем;</w:t>
      </w:r>
    </w:p>
    <w:p w:rsidR="002A0BE6" w:rsidRPr="00ED0905" w:rsidRDefault="002A0BE6" w:rsidP="00193EB6">
      <w:pPr>
        <w:numPr>
          <w:ilvl w:val="0"/>
          <w:numId w:val="6"/>
        </w:numPr>
        <w:shd w:val="clear" w:color="auto" w:fill="FFFFFF"/>
        <w:spacing w:after="0" w:line="324" w:lineRule="atLeast"/>
        <w:ind w:left="0"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родителями принятия и эмоциональной поддержки;</w:t>
      </w:r>
    </w:p>
    <w:p w:rsidR="002A0BE6" w:rsidRPr="00ED0905" w:rsidRDefault="002A0BE6" w:rsidP="00193EB6">
      <w:pPr>
        <w:numPr>
          <w:ilvl w:val="0"/>
          <w:numId w:val="6"/>
        </w:numPr>
        <w:shd w:val="clear" w:color="auto" w:fill="FFFFFF"/>
        <w:spacing w:after="0" w:line="324" w:lineRule="atLeast"/>
        <w:ind w:left="0"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Возможность разобраться в отношениях с партнером/супругом и изменять их;</w:t>
      </w:r>
    </w:p>
    <w:p w:rsidR="002A0BE6" w:rsidRPr="00ED0905" w:rsidRDefault="002A0BE6" w:rsidP="00193EB6">
      <w:pPr>
        <w:numPr>
          <w:ilvl w:val="0"/>
          <w:numId w:val="6"/>
        </w:numPr>
        <w:shd w:val="clear" w:color="auto" w:fill="FFFFFF"/>
        <w:spacing w:after="0" w:line="324" w:lineRule="atLeast"/>
        <w:ind w:left="0"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Осознание и получение помощи в преодолении проблем, связанных </w:t>
      </w:r>
      <w:proofErr w:type="gramStart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злоупотреблением алкоголем и </w:t>
      </w:r>
      <w:proofErr w:type="spellStart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созависимостью</w:t>
      </w:r>
      <w:proofErr w:type="spellEnd"/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2A0BE6" w:rsidRPr="00ED0905" w:rsidRDefault="002A0BE6" w:rsidP="00193EB6">
      <w:pPr>
        <w:numPr>
          <w:ilvl w:val="0"/>
          <w:numId w:val="6"/>
        </w:numPr>
        <w:shd w:val="clear" w:color="auto" w:fill="FFFFFF"/>
        <w:spacing w:after="0" w:line="324" w:lineRule="atLeast"/>
        <w:ind w:left="0"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помощи в разрешении трудных ситуаций, а в первую очередь, в ситуациях домашнего насилия;</w:t>
      </w:r>
    </w:p>
    <w:p w:rsidR="002A0BE6" w:rsidRPr="00ED0905" w:rsidRDefault="002A0BE6" w:rsidP="00193EB6">
      <w:pPr>
        <w:numPr>
          <w:ilvl w:val="0"/>
          <w:numId w:val="6"/>
        </w:numPr>
        <w:shd w:val="clear" w:color="auto" w:fill="FFFFFF"/>
        <w:spacing w:after="0" w:line="324" w:lineRule="atLeast"/>
        <w:ind w:left="0"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уверенности и самооценки, улучшение навыков общения;</w:t>
      </w:r>
    </w:p>
    <w:p w:rsidR="002A0BE6" w:rsidRPr="00ED0905" w:rsidRDefault="002A0BE6" w:rsidP="00193EB6">
      <w:pPr>
        <w:numPr>
          <w:ilvl w:val="0"/>
          <w:numId w:val="6"/>
        </w:numPr>
        <w:shd w:val="clear" w:color="auto" w:fill="FFFFFF"/>
        <w:spacing w:after="0" w:line="324" w:lineRule="atLeast"/>
        <w:ind w:left="0"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Понимание проблем и переживаний ребенка, улучшение взаимодействий с ним;</w:t>
      </w:r>
    </w:p>
    <w:p w:rsidR="002A0BE6" w:rsidRPr="00ED0905" w:rsidRDefault="002A0BE6" w:rsidP="00193EB6">
      <w:pPr>
        <w:numPr>
          <w:ilvl w:val="0"/>
          <w:numId w:val="6"/>
        </w:numPr>
        <w:shd w:val="clear" w:color="auto" w:fill="FFFFFF"/>
        <w:spacing w:after="0" w:line="324" w:lineRule="atLeast"/>
        <w:ind w:left="0"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уровня правовой грамотности у участников;</w:t>
      </w:r>
    </w:p>
    <w:p w:rsidR="002A0BE6" w:rsidRPr="00ED0905" w:rsidRDefault="002A0BE6" w:rsidP="00193EB6">
      <w:pPr>
        <w:numPr>
          <w:ilvl w:val="0"/>
          <w:numId w:val="6"/>
        </w:numPr>
        <w:shd w:val="clear" w:color="auto" w:fill="FFFFFF"/>
        <w:spacing w:after="0" w:line="324" w:lineRule="atLeast"/>
        <w:ind w:left="0"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Понимание специалистами сложностей, с которыми сталкиваются родители, установление с ними психотерапевтических отношений.</w:t>
      </w:r>
    </w:p>
    <w:p w:rsidR="00204DDF" w:rsidRDefault="00204DDF" w:rsidP="00193EB6">
      <w:pPr>
        <w:ind w:firstLine="567"/>
        <w:jc w:val="both"/>
      </w:pPr>
    </w:p>
    <w:sectPr w:rsidR="00204DDF" w:rsidSect="0020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5D1E"/>
    <w:multiLevelType w:val="multilevel"/>
    <w:tmpl w:val="3AFEA9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8E4B13"/>
    <w:multiLevelType w:val="multilevel"/>
    <w:tmpl w:val="AC2A51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EB16B8"/>
    <w:multiLevelType w:val="multilevel"/>
    <w:tmpl w:val="7916C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7F393B"/>
    <w:multiLevelType w:val="multilevel"/>
    <w:tmpl w:val="8A4E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1B4B7E"/>
    <w:multiLevelType w:val="hybridMultilevel"/>
    <w:tmpl w:val="46605BBA"/>
    <w:lvl w:ilvl="0" w:tplc="393AB2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1302D"/>
    <w:multiLevelType w:val="multilevel"/>
    <w:tmpl w:val="E4FE9B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4A1093"/>
    <w:multiLevelType w:val="multilevel"/>
    <w:tmpl w:val="715E9E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BE6"/>
    <w:rsid w:val="00193EB6"/>
    <w:rsid w:val="00204DDF"/>
    <w:rsid w:val="002A0BE6"/>
    <w:rsid w:val="009E7363"/>
    <w:rsid w:val="00B6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3E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93E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193E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193E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193EB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93E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psychologos.ru%2Farticles%2Fview%2Fkontrol_dyhan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www.psychologos.ru%2Farticles%2Fview%2Fsnyatie_trevogi_cherez_rasslable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www.psychologos.ru%2Farticles%2Fview%2Fsnyatie_trevogi_cherez_rasslablenie" TargetMode="External"/><Relationship Id="rId5" Type="http://schemas.openxmlformats.org/officeDocument/2006/relationships/hyperlink" Target="mailto:centr_garmoni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1681</Words>
  <Characters>9584</Characters>
  <Application>Microsoft Office Word</Application>
  <DocSecurity>0</DocSecurity>
  <Lines>79</Lines>
  <Paragraphs>22</Paragraphs>
  <ScaleCrop>false</ScaleCrop>
  <Company/>
  <LinksUpToDate>false</LinksUpToDate>
  <CharactersWithSpaces>11243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dcterms:created xsi:type="dcterms:W3CDTF">2020-03-19T07:42:00Z</dcterms:created>
  <dcterms:modified xsi:type="dcterms:W3CDTF">2020-03-19T07:56:00Z</dcterms:modified>
</cp:coreProperties>
</file>